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ED" w:rsidRPr="003A3AED" w:rsidRDefault="003A3AED" w:rsidP="003A3AED">
      <w:pPr>
        <w:keepNext/>
        <w:keepLines/>
        <w:pBdr>
          <w:bottom w:val="single" w:sz="12" w:space="1" w:color="auto"/>
        </w:pBdr>
        <w:spacing w:before="480" w:after="0"/>
        <w:jc w:val="center"/>
        <w:outlineLvl w:val="0"/>
        <w:rPr>
          <w:rFonts w:asciiTheme="majorHAnsi" w:eastAsiaTheme="majorEastAsia" w:hAnsiTheme="majorHAnsi" w:cstheme="majorBidi"/>
          <w:color w:val="4F81BD" w:themeColor="accent1"/>
          <w:sz w:val="24"/>
          <w:szCs w:val="26"/>
          <w:lang w:val="en-US"/>
        </w:rPr>
      </w:pPr>
      <w:bookmarkStart w:id="0" w:name="_Toc118208383"/>
      <w:r w:rsidRPr="003A3AE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28"/>
          <w:lang w:val="en-US"/>
        </w:rPr>
        <w:t>Template: Introducing the ICAS Evolve Wellness Survey to your organization</w:t>
      </w:r>
      <w:bookmarkEnd w:id="0"/>
    </w:p>
    <w:p w:rsidR="003A3AED" w:rsidRDefault="003A3AED" w:rsidP="003A3AED">
      <w:pPr>
        <w:rPr>
          <w:b/>
          <w:sz w:val="28"/>
          <w:u w:val="single"/>
          <w:lang w:val="en-US"/>
        </w:rPr>
      </w:pPr>
    </w:p>
    <w:p w:rsidR="003A3AED" w:rsidRPr="003A3AED" w:rsidRDefault="003A3AED" w:rsidP="003A3AED">
      <w:pPr>
        <w:rPr>
          <w:b/>
          <w:sz w:val="28"/>
          <w:u w:val="single"/>
          <w:lang w:val="en-US"/>
        </w:rPr>
      </w:pPr>
      <w:r w:rsidRPr="003A3AED">
        <w:rPr>
          <w:b/>
          <w:sz w:val="28"/>
          <w:u w:val="single"/>
          <w:lang w:val="en-US"/>
        </w:rPr>
        <w:t>Email Subject:</w:t>
      </w:r>
    </w:p>
    <w:p w:rsidR="003A3AED" w:rsidRPr="003A3AED" w:rsidRDefault="003A3AED" w:rsidP="003A3AED">
      <w:pPr>
        <w:rPr>
          <w:lang w:val="en-US"/>
        </w:rPr>
      </w:pPr>
      <w:bookmarkStart w:id="1" w:name="_GoBack"/>
      <w:bookmarkEnd w:id="1"/>
      <w:r w:rsidRPr="003A3AED">
        <w:rPr>
          <w:lang w:val="en-US"/>
        </w:rPr>
        <w:t xml:space="preserve"> </w:t>
      </w:r>
      <w:r w:rsidR="00254F95" w:rsidRPr="00254F95">
        <w:rPr>
          <w:rFonts w:ascii="Tahoma" w:hAnsi="Tahoma" w:cs="Tahoma"/>
          <w:color w:val="FF0000"/>
          <w:sz w:val="20"/>
          <w:szCs w:val="20"/>
          <w:lang w:val="en-US"/>
        </w:rPr>
        <w:t>[Company Name]</w:t>
      </w:r>
      <w:r w:rsidRPr="003A3AED">
        <w:rPr>
          <w:color w:val="FF0000"/>
          <w:lang w:val="en-US"/>
        </w:rPr>
        <w:t xml:space="preserve"> </w:t>
      </w:r>
      <w:r w:rsidRPr="003A3AED">
        <w:rPr>
          <w:lang w:val="en-US"/>
        </w:rPr>
        <w:t>Employee Wellness &amp; Engagement Survey</w:t>
      </w:r>
    </w:p>
    <w:p w:rsidR="003A3AED" w:rsidRPr="003A3AED" w:rsidRDefault="003A3AED" w:rsidP="003A3AED">
      <w:pPr>
        <w:rPr>
          <w:b/>
          <w:sz w:val="28"/>
          <w:u w:val="single"/>
          <w:lang w:val="en-US"/>
        </w:rPr>
      </w:pPr>
      <w:r w:rsidRPr="003A3AED">
        <w:rPr>
          <w:b/>
          <w:sz w:val="28"/>
          <w:u w:val="single"/>
          <w:lang w:val="en-US"/>
        </w:rPr>
        <w:t>Email Body: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>Dear Colleague</w:t>
      </w:r>
    </w:p>
    <w:p w:rsidR="003A3AED" w:rsidRPr="003A3AED" w:rsidRDefault="003A3AED" w:rsidP="003A3AED">
      <w:pPr>
        <w:jc w:val="both"/>
        <w:rPr>
          <w:rFonts w:ascii="Tahoma" w:hAnsi="Tahoma" w:cs="Tahoma"/>
          <w:color w:val="FF0000"/>
          <w:sz w:val="20"/>
          <w:szCs w:val="20"/>
          <w:lang w:val="en-US"/>
        </w:rPr>
      </w:pPr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 xml:space="preserve">[Insert </w:t>
      </w:r>
      <w:proofErr w:type="spellStart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Personalised</w:t>
      </w:r>
      <w:proofErr w:type="spellEnd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 xml:space="preserve"> message </w:t>
      </w:r>
      <w:proofErr w:type="spellStart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fromMD</w:t>
      </w:r>
      <w:proofErr w:type="spellEnd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 xml:space="preserve">/Executive/Wellness Manager, placing emphasis on the value of employee wellness to the </w:t>
      </w:r>
      <w:proofErr w:type="spellStart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organisation</w:t>
      </w:r>
      <w:proofErr w:type="spellEnd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]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 xml:space="preserve">We are excited to announce that the Wellness &amp; Engagement Journey Survey will commence on </w:t>
      </w:r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[add date here]</w:t>
      </w:r>
      <w:r w:rsidRPr="003A3AED">
        <w:rPr>
          <w:rFonts w:ascii="Tahoma" w:hAnsi="Tahoma" w:cs="Tahoma"/>
          <w:sz w:val="20"/>
          <w:szCs w:val="20"/>
          <w:lang w:val="en-US"/>
        </w:rPr>
        <w:t>. Don’t miss this opportunity to have your say!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proofErr w:type="gramStart"/>
      <w:r w:rsidRPr="003A3AED">
        <w:rPr>
          <w:rFonts w:ascii="Tahoma" w:hAnsi="Tahoma" w:cs="Tahoma"/>
          <w:sz w:val="20"/>
          <w:szCs w:val="20"/>
          <w:lang w:val="en-US"/>
        </w:rPr>
        <w:t xml:space="preserve">Kindly note that employees will receive an email with access to the ICAS Evolve </w:t>
      </w:r>
      <w:proofErr w:type="spellStart"/>
      <w:r w:rsidRPr="003A3AED">
        <w:rPr>
          <w:rFonts w:ascii="Tahoma" w:hAnsi="Tahoma" w:cs="Tahoma"/>
          <w:sz w:val="20"/>
          <w:szCs w:val="20"/>
          <w:lang w:val="en-US"/>
        </w:rPr>
        <w:t>Organisational</w:t>
      </w:r>
      <w:proofErr w:type="spellEnd"/>
      <w:r w:rsidRPr="003A3AED">
        <w:rPr>
          <w:rFonts w:ascii="Tahoma" w:hAnsi="Tahoma" w:cs="Tahoma"/>
          <w:sz w:val="20"/>
          <w:szCs w:val="20"/>
          <w:lang w:val="en-US"/>
        </w:rPr>
        <w:t xml:space="preserve"> Wellness Survey.</w:t>
      </w:r>
      <w:proofErr w:type="gramEnd"/>
      <w:r w:rsidRPr="003A3AED">
        <w:rPr>
          <w:rFonts w:ascii="Tahoma" w:hAnsi="Tahoma" w:cs="Tahoma"/>
          <w:sz w:val="20"/>
          <w:szCs w:val="20"/>
          <w:lang w:val="en-US"/>
        </w:rPr>
        <w:t xml:space="preserve"> This link is intended for your exclusive use and can only be used once. </w:t>
      </w:r>
      <w:r w:rsidRPr="003A3AED">
        <w:rPr>
          <w:rFonts w:ascii="Tahoma" w:hAnsi="Tahoma" w:cs="Tahoma"/>
          <w:b/>
          <w:bCs/>
          <w:sz w:val="20"/>
          <w:szCs w:val="20"/>
          <w:lang w:val="en-US"/>
        </w:rPr>
        <w:t>Please do not forward the email to anyone else, and do not respond more than once to the survey.</w:t>
      </w:r>
    </w:p>
    <w:p w:rsidR="003A3AED" w:rsidRPr="003A3AED" w:rsidRDefault="003A3AED" w:rsidP="003A3AED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3A3AED">
        <w:rPr>
          <w:rFonts w:ascii="Tahoma" w:hAnsi="Tahoma" w:cs="Tahoma"/>
          <w:b/>
          <w:bCs/>
          <w:sz w:val="20"/>
          <w:szCs w:val="20"/>
          <w:lang w:val="en-US"/>
        </w:rPr>
        <w:t>About the Survey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>The survey comprises of a number of multiple-choice questions and should take approximately 8-12 minutes to complete. We request that you complete the survey in one sitting.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u w:val="single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 xml:space="preserve">The survey will be administered by ICAS Southern Africa (Pty) Ltd who has been appointed as an external service provider so we can assure you that your feedback will be </w:t>
      </w:r>
      <w:r w:rsidRPr="003A3AED">
        <w:rPr>
          <w:rFonts w:ascii="Tahoma" w:hAnsi="Tahoma" w:cs="Tahoma"/>
          <w:sz w:val="20"/>
          <w:szCs w:val="20"/>
          <w:u w:val="single"/>
          <w:lang w:val="en-US"/>
        </w:rPr>
        <w:t xml:space="preserve">100% confidential and individual responses will remain anonymous.  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 xml:space="preserve">Once you have completed the survey, ICAS will </w:t>
      </w:r>
      <w:proofErr w:type="spellStart"/>
      <w:r w:rsidRPr="003A3AED">
        <w:rPr>
          <w:rFonts w:ascii="Tahoma" w:hAnsi="Tahoma" w:cs="Tahoma"/>
          <w:sz w:val="20"/>
          <w:szCs w:val="20"/>
          <w:lang w:val="en-US"/>
        </w:rPr>
        <w:t>analyse</w:t>
      </w:r>
      <w:proofErr w:type="spellEnd"/>
      <w:r w:rsidRPr="003A3AED">
        <w:rPr>
          <w:rFonts w:ascii="Tahoma" w:hAnsi="Tahoma" w:cs="Tahoma"/>
          <w:sz w:val="20"/>
          <w:szCs w:val="20"/>
          <w:lang w:val="en-US"/>
        </w:rPr>
        <w:t xml:space="preserve"> the data and provide feedback to the </w:t>
      </w:r>
      <w:proofErr w:type="spellStart"/>
      <w:r w:rsidRPr="003A3AED">
        <w:rPr>
          <w:rFonts w:ascii="Tahoma" w:hAnsi="Tahoma" w:cs="Tahoma"/>
          <w:sz w:val="20"/>
          <w:szCs w:val="20"/>
          <w:lang w:val="en-US"/>
        </w:rPr>
        <w:t>organisation’s</w:t>
      </w:r>
      <w:proofErr w:type="spellEnd"/>
      <w:r w:rsidRPr="003A3AED">
        <w:rPr>
          <w:rFonts w:ascii="Tahoma" w:hAnsi="Tahoma" w:cs="Tahoma"/>
          <w:sz w:val="20"/>
          <w:szCs w:val="20"/>
          <w:lang w:val="en-US"/>
        </w:rPr>
        <w:t xml:space="preserve"> wellness team, who will use the information to structure the wellness </w:t>
      </w:r>
      <w:proofErr w:type="spellStart"/>
      <w:r w:rsidRPr="003A3AED">
        <w:rPr>
          <w:rFonts w:ascii="Tahoma" w:hAnsi="Tahoma" w:cs="Tahoma"/>
          <w:sz w:val="20"/>
          <w:szCs w:val="20"/>
          <w:lang w:val="en-US"/>
        </w:rPr>
        <w:t>programme</w:t>
      </w:r>
      <w:proofErr w:type="spellEnd"/>
      <w:r w:rsidRPr="003A3AED">
        <w:rPr>
          <w:rFonts w:ascii="Tahoma" w:hAnsi="Tahoma" w:cs="Tahoma"/>
          <w:sz w:val="20"/>
          <w:szCs w:val="20"/>
          <w:lang w:val="en-US"/>
        </w:rPr>
        <w:t xml:space="preserve">. At no point will your participation/non-participation be disclosed by ICAS, and ICAS will only provide unidentifiable data to the </w:t>
      </w:r>
      <w:proofErr w:type="spellStart"/>
      <w:r w:rsidRPr="003A3AED">
        <w:rPr>
          <w:rFonts w:ascii="Tahoma" w:hAnsi="Tahoma" w:cs="Tahoma"/>
          <w:sz w:val="20"/>
          <w:szCs w:val="20"/>
          <w:lang w:val="en-US"/>
        </w:rPr>
        <w:t>organisation’s</w:t>
      </w:r>
      <w:proofErr w:type="spellEnd"/>
      <w:r w:rsidRPr="003A3AED">
        <w:rPr>
          <w:rFonts w:ascii="Tahoma" w:hAnsi="Tahoma" w:cs="Tahoma"/>
          <w:sz w:val="20"/>
          <w:szCs w:val="20"/>
          <w:lang w:val="en-US"/>
        </w:rPr>
        <w:t xml:space="preserve"> wellness team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>Be on the lookout for an email from the wellness team with a link to the survey and check your spam/junk folder during this time to ensure you do not miss it.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 xml:space="preserve">Thank you for joining us on this journey. We thank you for taking the time to complete the survey. 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 xml:space="preserve">Should you have questions at any stage during this process, please contact the HR Team at </w:t>
      </w:r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[add email here].</w:t>
      </w:r>
    </w:p>
    <w:p w:rsidR="003A3AED" w:rsidRPr="003A3AED" w:rsidRDefault="003A3AED" w:rsidP="003A3AE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3A3AED">
        <w:rPr>
          <w:rFonts w:ascii="Tahoma" w:hAnsi="Tahoma" w:cs="Tahoma"/>
          <w:sz w:val="20"/>
          <w:szCs w:val="20"/>
          <w:lang w:val="en-US"/>
        </w:rPr>
        <w:t>Kind regards,</w:t>
      </w:r>
    </w:p>
    <w:p w:rsidR="003A3AED" w:rsidRPr="003A3AED" w:rsidRDefault="003A3AED" w:rsidP="003A3AED">
      <w:pPr>
        <w:pBdr>
          <w:bottom w:val="single" w:sz="12" w:space="1" w:color="auto"/>
        </w:pBdr>
        <w:jc w:val="both"/>
        <w:rPr>
          <w:rFonts w:ascii="Tahoma" w:hAnsi="Tahoma" w:cs="Tahoma"/>
          <w:color w:val="FF0000"/>
          <w:sz w:val="20"/>
          <w:szCs w:val="20"/>
          <w:lang w:val="en-US"/>
        </w:rPr>
      </w:pPr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[</w:t>
      </w:r>
      <w:proofErr w:type="gramStart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>add</w:t>
      </w:r>
      <w:proofErr w:type="gramEnd"/>
      <w:r w:rsidRPr="003A3AED">
        <w:rPr>
          <w:rFonts w:ascii="Tahoma" w:hAnsi="Tahoma" w:cs="Tahoma"/>
          <w:color w:val="FF0000"/>
          <w:sz w:val="20"/>
          <w:szCs w:val="20"/>
          <w:lang w:val="en-US"/>
        </w:rPr>
        <w:t xml:space="preserve"> name here]</w:t>
      </w:r>
    </w:p>
    <w:p w:rsidR="00F66118" w:rsidRDefault="00F66118"/>
    <w:sectPr w:rsidR="00F66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D"/>
    <w:rsid w:val="00254F95"/>
    <w:rsid w:val="003A3AED"/>
    <w:rsid w:val="004B7A71"/>
    <w:rsid w:val="00F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Moller</dc:creator>
  <cp:lastModifiedBy>Gordon Moller</cp:lastModifiedBy>
  <cp:revision>3</cp:revision>
  <dcterms:created xsi:type="dcterms:W3CDTF">2022-11-03T08:57:00Z</dcterms:created>
  <dcterms:modified xsi:type="dcterms:W3CDTF">2022-11-03T09:18:00Z</dcterms:modified>
</cp:coreProperties>
</file>